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ind w:left="426" w:hanging="0"/>
        <w:jc w:val="right"/>
        <w:rPr/>
      </w:pPr>
      <w:r>
        <w:rPr>
          <w:b/>
          <w:sz w:val="20"/>
        </w:rPr>
        <w:t>Załącznik nr 1 –</w:t>
      </w:r>
    </w:p>
    <w:p>
      <w:pPr>
        <w:pStyle w:val="ListParagraph"/>
        <w:bidi w:val="0"/>
        <w:ind w:left="426" w:hanging="0"/>
        <w:jc w:val="right"/>
        <w:rPr>
          <w:b/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>Wniosek o zapewnienie dostępności</w:t>
      </w:r>
    </w:p>
    <w:p>
      <w:pPr>
        <w:pStyle w:val="ListParagraph"/>
        <w:bidi w:val="0"/>
        <w:ind w:left="426" w:hanging="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"/>
        <w:spacing w:lineRule="auto" w:line="360"/>
        <w:jc w:val="right"/>
        <w:rPr>
          <w:rFonts w:ascii="Cambria" w:hAnsi="Cambria" w:cs="Calibri"/>
        </w:rPr>
      </w:pPr>
      <w:r>
        <w:rPr>
          <w:rFonts w:cs="Calibri" w:ascii="Cambria" w:hAnsi="Cambria"/>
        </w:rPr>
        <w:t>Miejscowość______________________, dnia: ____________________</w:t>
      </w:r>
    </w:p>
    <w:p>
      <w:pPr>
        <w:pStyle w:val="NoSpacing"/>
        <w:rPr>
          <w:rFonts w:ascii="Cambria" w:hAnsi="Cambria" w:cs="Calibri"/>
        </w:rPr>
      </w:pPr>
      <w:r>
        <w:rPr>
          <w:rFonts w:cs="Calibri" w:ascii="Cambria" w:hAnsi="Cambria"/>
        </w:rPr>
        <w:t>_________________________________</w:t>
      </w:r>
    </w:p>
    <w:p>
      <w:pPr>
        <w:pStyle w:val="NoSpacing"/>
        <w:rPr>
          <w:rFonts w:ascii="Cambria" w:hAnsi="Cambria" w:cs="Calibri"/>
          <w:sz w:val="18"/>
        </w:rPr>
      </w:pPr>
      <w:r>
        <w:rPr>
          <w:rFonts w:cs="Calibri" w:ascii="Cambria" w:hAnsi="Cambria"/>
          <w:sz w:val="18"/>
        </w:rPr>
        <w:t>(imię i nazwisko wnioskodawcy)</w:t>
      </w:r>
    </w:p>
    <w:p>
      <w:pPr>
        <w:pStyle w:val="NoSpacing"/>
        <w:rPr>
          <w:rFonts w:ascii="Cambria" w:hAnsi="Cambria" w:cs="Calibri"/>
        </w:rPr>
      </w:pPr>
      <w:r>
        <w:rPr>
          <w:rFonts w:cs="Calibri" w:ascii="Cambria" w:hAnsi="Cambria"/>
        </w:rPr>
        <w:t>_________________________________</w:t>
      </w:r>
    </w:p>
    <w:p>
      <w:pPr>
        <w:pStyle w:val="NoSpacing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(adres wnioskodawcy)</w:t>
      </w:r>
    </w:p>
    <w:p>
      <w:pPr>
        <w:pStyle w:val="NoSpacing"/>
        <w:rPr>
          <w:rFonts w:ascii="Cambria" w:hAnsi="Cambria" w:cs="Calibri"/>
        </w:rPr>
      </w:pPr>
      <w:r>
        <w:rPr>
          <w:rFonts w:cs="Calibri" w:ascii="Cambria" w:hAnsi="Cambria"/>
        </w:rPr>
        <w:t>_________________________________</w:t>
      </w:r>
    </w:p>
    <w:p>
      <w:pPr>
        <w:pStyle w:val="NoSpacing"/>
        <w:rPr>
          <w:rFonts w:ascii="Cambria" w:hAnsi="Cambria" w:cs="Calibri"/>
        </w:rPr>
      </w:pPr>
      <w:r>
        <w:rPr>
          <w:rFonts w:cs="Calibri" w:ascii="Cambria" w:hAnsi="Cambria"/>
        </w:rPr>
        <w:tab/>
      </w:r>
    </w:p>
    <w:p>
      <w:pPr>
        <w:pStyle w:val="Nagwek11"/>
        <w:bidi w:val="0"/>
        <w:ind w:left="4536" w:right="-17" w:hanging="0"/>
        <w:jc w:val="left"/>
        <w:outlineLvl w:val="9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Ośrodek Pomocy Społecznej</w:t>
        <w:br/>
        <w:t>w Bystrzycy Kłodzkiej</w:t>
      </w:r>
    </w:p>
    <w:p>
      <w:pPr>
        <w:pStyle w:val="Nagwek11"/>
        <w:bidi w:val="0"/>
        <w:ind w:left="4536" w:right="-17" w:hanging="0"/>
        <w:jc w:val="left"/>
        <w:outlineLvl w:val="9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ul. 1 Maja 1</w:t>
      </w:r>
    </w:p>
    <w:p>
      <w:pPr>
        <w:pStyle w:val="Nagwek11"/>
        <w:bidi w:val="0"/>
        <w:ind w:left="4536" w:right="-17" w:hanging="0"/>
        <w:jc w:val="left"/>
        <w:outlineLvl w:val="9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57-500 Bystrzyca Kłodzka</w:t>
      </w:r>
    </w:p>
    <w:p>
      <w:pPr>
        <w:pStyle w:val="Nagwek11"/>
        <w:bidi w:val="0"/>
        <w:ind w:left="4536" w:right="-17" w:hanging="0"/>
        <w:jc w:val="left"/>
        <w:outlineLvl w:val="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bidi w:val="0"/>
        <w:jc w:val="both"/>
        <w:rPr>
          <w:rFonts w:ascii="Cambria" w:hAnsi="Cambria" w:eastAsia="Calibri" w:cs="Times New Roman"/>
        </w:rPr>
      </w:pPr>
      <w:r>
        <w:rPr>
          <w:rFonts w:ascii="Cambria" w:hAnsi="Cambria"/>
        </w:rPr>
        <w:t>Na podstawie art. 30 ustawy z dnia 19 lipca 2019 r. o zapewnieniu dostępności osobom ze szczególnymi potrzebami (Dz. U. z 2020 r. poz. 1062) jako:</w:t>
      </w:r>
    </w:p>
    <w:p>
      <w:pPr>
        <w:pStyle w:val="ListParagraph"/>
        <w:numPr>
          <w:ilvl w:val="0"/>
          <w:numId w:val="1"/>
        </w:numPr>
        <w:suppressAutoHyphens w:val="true"/>
        <w:bidi w:val="0"/>
        <w:spacing w:lineRule="auto" w:line="276" w:before="0" w:after="0"/>
        <w:contextualSpacing w:val="false"/>
        <w:jc w:val="left"/>
        <w:rPr>
          <w:rFonts w:ascii="Cambria" w:hAnsi="Cambria"/>
        </w:rPr>
      </w:pPr>
      <w:r>
        <w:rPr>
          <w:rFonts w:ascii="Cambria" w:hAnsi="Cambria"/>
        </w:rPr>
        <w:t>osoba ze szczególnymi potrzebami,</w:t>
      </w:r>
    </w:p>
    <w:p>
      <w:pPr>
        <w:pStyle w:val="ListParagraph"/>
        <w:numPr>
          <w:ilvl w:val="0"/>
          <w:numId w:val="1"/>
        </w:numPr>
        <w:suppressAutoHyphens w:val="true"/>
        <w:bidi w:val="0"/>
        <w:spacing w:lineRule="auto" w:line="276" w:before="0" w:after="0"/>
        <w:contextualSpacing w:val="false"/>
        <w:jc w:val="left"/>
        <w:rPr>
          <w:rFonts w:ascii="Cambria" w:hAnsi="Cambria"/>
        </w:rPr>
      </w:pPr>
      <w:r>
        <w:rPr>
          <w:rFonts w:ascii="Cambria" w:hAnsi="Cambria"/>
        </w:rPr>
        <w:t>przedstawiciel ustawowy osoby ze szczególnymi potrzebami</w:t>
      </w:r>
      <w:r>
        <w:rPr>
          <w:rFonts w:cs="Calibri" w:ascii="Cambria" w:hAnsi="Cambria"/>
        </w:rPr>
        <w:t>*</w:t>
      </w:r>
    </w:p>
    <w:p>
      <w:pPr>
        <w:pStyle w:val="Normal"/>
        <w:bidi w:val="0"/>
        <w:spacing w:before="0" w:after="0"/>
        <w:jc w:val="left"/>
        <w:rPr>
          <w:rFonts w:ascii="Cambria" w:hAnsi="Cambria"/>
        </w:rPr>
      </w:pPr>
      <w:r>
        <w:rPr>
          <w:rFonts w:ascii="Cambria" w:hAnsi="Cambria"/>
          <w:b/>
          <w:bCs/>
        </w:rPr>
        <w:t>wnoszę o zapewnienie dostępności</w:t>
      </w:r>
      <w:r>
        <w:rPr>
          <w:rFonts w:ascii="Cambria" w:hAnsi="Cambria"/>
        </w:rPr>
        <w:t xml:space="preserve"> w zakresie:</w:t>
      </w:r>
    </w:p>
    <w:p>
      <w:pPr>
        <w:pStyle w:val="ListParagraph"/>
        <w:numPr>
          <w:ilvl w:val="0"/>
          <w:numId w:val="2"/>
        </w:numPr>
        <w:suppressAutoHyphens w:val="true"/>
        <w:bidi w:val="0"/>
        <w:spacing w:lineRule="auto" w:line="276" w:before="0" w:after="0"/>
        <w:contextualSpacing w:val="false"/>
        <w:jc w:val="left"/>
        <w:rPr>
          <w:rFonts w:ascii="Cambria" w:hAnsi="Cambria"/>
        </w:rPr>
      </w:pPr>
      <w:r>
        <w:rPr>
          <w:rFonts w:ascii="Cambria" w:hAnsi="Cambria"/>
        </w:rPr>
        <w:t xml:space="preserve">dostępności </w:t>
      </w:r>
      <w:r>
        <w:rPr>
          <w:rFonts w:cs="Calibri" w:ascii="Cambria" w:hAnsi="Cambria"/>
        </w:rPr>
        <w:t>architektonicznej,</w:t>
      </w:r>
    </w:p>
    <w:p>
      <w:pPr>
        <w:pStyle w:val="ListParagraph"/>
        <w:numPr>
          <w:ilvl w:val="0"/>
          <w:numId w:val="2"/>
        </w:numPr>
        <w:suppressAutoHyphens w:val="true"/>
        <w:bidi w:val="0"/>
        <w:spacing w:lineRule="auto" w:line="276" w:before="0" w:after="0"/>
        <w:contextualSpacing w:val="false"/>
        <w:jc w:val="left"/>
        <w:rPr>
          <w:rFonts w:ascii="Cambria" w:hAnsi="Cambria" w:cs="Calibri"/>
        </w:rPr>
      </w:pPr>
      <w:r>
        <w:rPr>
          <w:rFonts w:cs="Calibri" w:ascii="Cambria" w:hAnsi="Cambria"/>
        </w:rPr>
        <w:t>dostępności informacyjno – komunikacyjnej</w:t>
      </w:r>
      <w:r>
        <w:rPr>
          <w:rStyle w:val="Zakotwiczenieprzypisudolnego"/>
          <w:rFonts w:cs="Calibri" w:ascii="Cambria" w:hAnsi="Cambria"/>
        </w:rPr>
        <w:footnoteReference w:id="2"/>
      </w:r>
      <w:r>
        <w:rPr>
          <w:rFonts w:cs="Calibri" w:ascii="Cambria" w:hAnsi="Cambria"/>
        </w:rPr>
        <w:t>*</w:t>
      </w:r>
    </w:p>
    <w:p>
      <w:pPr>
        <w:pStyle w:val="Akapitzlist1"/>
        <w:tabs>
          <w:tab w:val="clear" w:pos="709"/>
          <w:tab w:val="left" w:pos="370" w:leader="none"/>
        </w:tabs>
        <w:bidi w:val="0"/>
        <w:spacing w:lineRule="auto" w:line="276"/>
        <w:ind w:left="0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Wskazuję barierę utrudniającą lub uniemożliwiającą zapewnienie dostępności w Ośrodku Pomocy Społecznej w Bystrzycy Kłodzkiej (wraz z uzasadnieniem):</w:t>
      </w:r>
    </w:p>
    <w:p>
      <w:pPr>
        <w:pStyle w:val="Akapitzlist1"/>
        <w:tabs>
          <w:tab w:val="clear" w:pos="709"/>
          <w:tab w:val="left" w:pos="370" w:leader="none"/>
        </w:tabs>
        <w:bidi w:val="0"/>
        <w:spacing w:lineRule="auto" w:line="360"/>
        <w:ind w:left="0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Akapitzlist1"/>
        <w:tabs>
          <w:tab w:val="clear" w:pos="709"/>
          <w:tab w:val="left" w:pos="370" w:leader="none"/>
        </w:tabs>
        <w:bidi w:val="0"/>
        <w:spacing w:lineRule="auto" w:line="360"/>
        <w:ind w:left="0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Jednocześnie wskazuję preferowany sposób zapewnienia dostępności: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Rodzaj sprawy: ____________________________________________________________________________________________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______________________________________________________________________________________________________________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Proszę skontaktować się ze mną w następujący sposób:</w:t>
      </w:r>
    </w:p>
    <w:p>
      <w:pPr>
        <w:pStyle w:val="Akapitzlist1"/>
        <w:numPr>
          <w:ilvl w:val="0"/>
          <w:numId w:val="5"/>
        </w:numPr>
        <w:tabs>
          <w:tab w:val="clear" w:pos="709"/>
          <w:tab w:val="left" w:pos="1086" w:leader="none"/>
        </w:tabs>
        <w:bidi w:val="0"/>
        <w:spacing w:lineRule="auto" w:line="360"/>
        <w:ind w:left="720" w:right="114" w:hanging="36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Telefonicznie (Nr telefonu): _____________________________________________</w:t>
      </w:r>
    </w:p>
    <w:p>
      <w:pPr>
        <w:pStyle w:val="Akapitzlist1"/>
        <w:numPr>
          <w:ilvl w:val="0"/>
          <w:numId w:val="3"/>
        </w:numPr>
        <w:tabs>
          <w:tab w:val="clear" w:pos="709"/>
          <w:tab w:val="left" w:pos="1086" w:leader="none"/>
        </w:tabs>
        <w:bidi w:val="0"/>
        <w:spacing w:lineRule="auto" w:line="360"/>
        <w:ind w:left="720" w:right="114" w:hanging="36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Adres pocztowy: __________________________________________________________</w:t>
      </w:r>
    </w:p>
    <w:p>
      <w:pPr>
        <w:pStyle w:val="Akapitzlist1"/>
        <w:numPr>
          <w:ilvl w:val="0"/>
          <w:numId w:val="3"/>
        </w:numPr>
        <w:tabs>
          <w:tab w:val="clear" w:pos="709"/>
          <w:tab w:val="left" w:pos="1086" w:leader="none"/>
        </w:tabs>
        <w:bidi w:val="0"/>
        <w:spacing w:lineRule="auto" w:line="360"/>
        <w:ind w:left="720" w:right="114" w:hanging="36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Adres e-mail: ______________________________________________________________</w:t>
      </w:r>
    </w:p>
    <w:p>
      <w:pPr>
        <w:pStyle w:val="Akapitzlist1"/>
        <w:numPr>
          <w:ilvl w:val="0"/>
          <w:numId w:val="3"/>
        </w:numPr>
        <w:tabs>
          <w:tab w:val="clear" w:pos="709"/>
          <w:tab w:val="left" w:pos="1086" w:leader="none"/>
        </w:tabs>
        <w:bidi w:val="0"/>
        <w:spacing w:lineRule="auto" w:line="360"/>
        <w:ind w:left="720" w:right="114" w:hanging="36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Inna forma (jaka?) ________________________________________________________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Akapitzlist1"/>
        <w:tabs>
          <w:tab w:val="clear" w:pos="709"/>
          <w:tab w:val="left" w:pos="5333" w:leader="none"/>
        </w:tabs>
        <w:bidi w:val="0"/>
        <w:spacing w:lineRule="auto" w:line="360"/>
        <w:ind w:left="4963" w:hanging="0"/>
        <w:jc w:val="center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__________________________________</w:t>
      </w:r>
    </w:p>
    <w:p>
      <w:pPr>
        <w:pStyle w:val="Akapitzlist1"/>
        <w:tabs>
          <w:tab w:val="clear" w:pos="709"/>
          <w:tab w:val="left" w:pos="5329" w:leader="none"/>
        </w:tabs>
        <w:bidi w:val="0"/>
        <w:spacing w:lineRule="auto" w:line="360"/>
        <w:ind w:left="4963" w:right="114" w:hanging="0"/>
        <w:jc w:val="center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Data i podpis wnioskodawcy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 xml:space="preserve">Adnotacje urzędowe: 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Miejsce /nr pokoju/ i termin spotkania  _______________________________________________________________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Data i podpis pracownika  _______________________________________________________________________________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Uwagi: _____________________________________________________________________________________________________</w:t>
      </w:r>
    </w:p>
    <w:p>
      <w:pPr>
        <w:pStyle w:val="Akapitzlist1"/>
        <w:tabs>
          <w:tab w:val="clear" w:pos="709"/>
          <w:tab w:val="left" w:pos="366" w:leader="none"/>
        </w:tabs>
        <w:bidi w:val="0"/>
        <w:spacing w:lineRule="auto" w:line="360"/>
        <w:ind w:left="0" w:right="114" w:hanging="0"/>
        <w:jc w:val="left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*właściwe zaznaczyć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bidi w:val="0"/>
        <w:jc w:val="left"/>
        <w:rPr>
          <w:rFonts w:ascii="Liberation Serif" w:hAnsi="Liberation Serif" w:cs="Calibri"/>
        </w:rPr>
      </w:pPr>
      <w:r>
        <w:rPr>
          <w:rStyle w:val="Znakiprzypiswdolnych"/>
        </w:rPr>
        <w:footnoteRef/>
      </w:r>
      <w:r>
        <w:rPr>
          <w:lang w:val="pl-PL"/>
        </w:rPr>
        <w:tab/>
        <w:t>*</w:t>
      </w:r>
      <w:r>
        <w:rPr/>
        <w:t xml:space="preserve"> - </w:t>
      </w:r>
      <w:r>
        <w:rPr>
          <w:rFonts w:cs="Calibri"/>
        </w:rPr>
        <w:t>właściwe podkreślić</w:t>
      </w:r>
    </w:p>
    <w:p>
      <w:pPr>
        <w:pStyle w:val="Przypisdolny"/>
        <w:suppressLineNumbers/>
        <w:bidi w:val="0"/>
        <w:ind w:left="340" w:hanging="340"/>
        <w:jc w:val="lef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Akapitzlist1">
    <w:name w:val="Akapit z listą1"/>
    <w:basedOn w:val="Normal"/>
    <w:qFormat/>
    <w:pPr>
      <w:widowControl w:val="false"/>
      <w:suppressAutoHyphens w:val="true"/>
      <w:spacing w:lineRule="auto" w:line="240" w:before="0" w:after="0"/>
      <w:ind w:left="117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pl-PL" w:eastAsia="zh-CN" w:bidi="hi-IN"/>
    </w:rPr>
  </w:style>
  <w:style w:type="paragraph" w:styleId="Nagwek11">
    <w:name w:val="Nagłówek 11"/>
    <w:basedOn w:val="Normal"/>
    <w:qFormat/>
    <w:pPr>
      <w:widowControl w:val="false"/>
      <w:suppressAutoHyphens w:val="true"/>
      <w:spacing w:lineRule="auto" w:line="240" w:before="0" w:after="0"/>
      <w:ind w:left="1364" w:right="1362" w:hanging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165</Words>
  <Characters>2244</Characters>
  <CharactersWithSpaces>2372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2021-11-29T15:24:54Z</dcterms:created>
  <dc:creator/>
  <dc:description/>
  <dc:language>pl-PL</dc:language>
  <cp:lastModifiedBy/>
  <dcterms:modified xsi:type="dcterms:W3CDTF">2021-11-29T15:25:47Z</dcterms:modified>
  <cp:revision>1</cp:revision>
  <dc:subject/>
  <dc:title/>
</cp:coreProperties>
</file>